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7B2ECA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7B2E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7B2ECA" w:rsidRPr="008503C1" w:rsidRDefault="007B2ECA" w:rsidP="007B2ECA">
      <w:pPr>
        <w:jc w:val="center"/>
        <w:rPr>
          <w:rFonts w:ascii="GHEA Grapalat" w:hAnsi="GHEA Grapalat" w:cs="Sylfaen"/>
          <w:b/>
          <w:szCs w:val="24"/>
        </w:rPr>
      </w:pPr>
    </w:p>
    <w:p w:rsidR="00DC0177" w:rsidRPr="00022E31" w:rsidRDefault="00E1393A" w:rsidP="000814A0">
      <w:pPr>
        <w:tabs>
          <w:tab w:val="left" w:pos="1248"/>
        </w:tabs>
        <w:jc w:val="both"/>
        <w:rPr>
          <w:rFonts w:ascii="GHEA Grapalat" w:hAnsi="GHEA Grapalat"/>
          <w:sz w:val="20"/>
          <w:szCs w:val="14"/>
        </w:rPr>
      </w:pPr>
      <w:r w:rsidRPr="00022E31">
        <w:rPr>
          <w:rFonts w:ascii="GHEA Grapalat" w:hAnsi="GHEA Grapalat"/>
          <w:sz w:val="20"/>
          <w:szCs w:val="14"/>
        </w:rPr>
        <w:t>Комитет по градостроительству РА</w:t>
      </w:r>
      <w:r w:rsidR="005461BC" w:rsidRPr="00022E31">
        <w:rPr>
          <w:rFonts w:ascii="GHEA Grapalat" w:hAnsi="GHEA Grapalat"/>
          <w:sz w:val="20"/>
          <w:szCs w:val="14"/>
        </w:rPr>
        <w:t xml:space="preserve"> ниже представляет информацию о договоре </w:t>
      </w:r>
      <w:r w:rsidR="003939D3" w:rsidRPr="00022E31">
        <w:rPr>
          <w:rFonts w:ascii="GHEA Grapalat" w:hAnsi="GHEA Grapalat"/>
          <w:sz w:val="20"/>
          <w:szCs w:val="14"/>
        </w:rPr>
        <w:t>№</w:t>
      </w:r>
      <w:r w:rsidR="00DC0177" w:rsidRPr="00022E31">
        <w:rPr>
          <w:rFonts w:ascii="GHEA Grapalat" w:hAnsi="GHEA Grapalat"/>
          <w:sz w:val="20"/>
          <w:szCs w:val="14"/>
        </w:rPr>
        <w:t xml:space="preserve"> </w:t>
      </w:r>
      <w:r w:rsidR="007B2ECA" w:rsidRPr="007B0277">
        <w:rPr>
          <w:rFonts w:ascii="GHEA Grapalat" w:hAnsi="GHEA Grapalat" w:cs="Sylfaen"/>
          <w:color w:val="000000"/>
          <w:sz w:val="20"/>
          <w:lang w:val="af-ZA"/>
        </w:rPr>
        <w:t>A</w:t>
      </w:r>
      <w:r w:rsidR="00461CEC">
        <w:rPr>
          <w:rFonts w:ascii="GHEA Grapalat" w:hAnsi="GHEA Grapalat" w:cs="Sylfaen"/>
          <w:color w:val="000000"/>
          <w:sz w:val="20"/>
          <w:lang w:val="af-ZA"/>
        </w:rPr>
        <w:t>3032449556</w:t>
      </w:r>
      <w:r w:rsidR="005461BC" w:rsidRPr="00022E31">
        <w:rPr>
          <w:rFonts w:ascii="GHEA Grapalat" w:hAnsi="GHEA Grapalat"/>
          <w:sz w:val="20"/>
          <w:szCs w:val="14"/>
        </w:rPr>
        <w:t xml:space="preserve">, заключенном </w:t>
      </w:r>
      <w:r w:rsidR="00461CEC">
        <w:rPr>
          <w:rFonts w:ascii="GHEA Grapalat" w:hAnsi="GHEA Grapalat"/>
          <w:sz w:val="20"/>
          <w:szCs w:val="14"/>
          <w:lang w:val="en-US"/>
        </w:rPr>
        <w:t>16 июня</w:t>
      </w:r>
      <w:r w:rsidRPr="00022E31">
        <w:rPr>
          <w:rFonts w:ascii="GHEA Grapalat" w:hAnsi="GHEA Grapalat"/>
          <w:sz w:val="20"/>
          <w:szCs w:val="14"/>
        </w:rPr>
        <w:t xml:space="preserve"> </w:t>
      </w:r>
      <w:r w:rsidR="005461BC" w:rsidRPr="00022E31">
        <w:rPr>
          <w:rFonts w:ascii="GHEA Grapalat" w:hAnsi="GHEA Grapalat"/>
          <w:sz w:val="20"/>
          <w:szCs w:val="14"/>
        </w:rPr>
        <w:t>20</w:t>
      </w:r>
      <w:r w:rsidRPr="00022E31">
        <w:rPr>
          <w:rFonts w:ascii="GHEA Grapalat" w:hAnsi="GHEA Grapalat"/>
          <w:sz w:val="20"/>
          <w:szCs w:val="14"/>
        </w:rPr>
        <w:t>2</w:t>
      </w:r>
      <w:r w:rsidR="007B2ECA">
        <w:rPr>
          <w:rFonts w:ascii="GHEA Grapalat" w:hAnsi="GHEA Grapalat"/>
          <w:sz w:val="20"/>
          <w:szCs w:val="14"/>
        </w:rPr>
        <w:t>5</w:t>
      </w:r>
      <w:r w:rsidRPr="00022E31">
        <w:rPr>
          <w:rFonts w:ascii="GHEA Grapalat" w:hAnsi="GHEA Grapalat"/>
          <w:sz w:val="20"/>
          <w:szCs w:val="14"/>
        </w:rPr>
        <w:t xml:space="preserve"> </w:t>
      </w:r>
      <w:r w:rsidR="005461BC" w:rsidRPr="00022E31">
        <w:rPr>
          <w:rFonts w:ascii="GHEA Grapalat" w:hAnsi="GHEA Grapalat"/>
          <w:sz w:val="20"/>
          <w:szCs w:val="14"/>
        </w:rPr>
        <w:t xml:space="preserve">года </w:t>
      </w:r>
      <w:r w:rsidR="008F4088" w:rsidRPr="00022E31">
        <w:rPr>
          <w:rFonts w:ascii="GHEA Grapalat" w:hAnsi="GHEA Grapalat"/>
          <w:sz w:val="20"/>
          <w:szCs w:val="14"/>
        </w:rPr>
        <w:t xml:space="preserve">в результате </w:t>
      </w:r>
      <w:r w:rsidR="008F36E5" w:rsidRPr="00022E31">
        <w:rPr>
          <w:rFonts w:ascii="GHEA Grapalat" w:hAnsi="GHEA Grapalat"/>
          <w:sz w:val="20"/>
          <w:szCs w:val="14"/>
        </w:rPr>
        <w:t>процедуры закупки по</w:t>
      </w:r>
      <w:r w:rsidR="00620A72" w:rsidRPr="00022E31">
        <w:rPr>
          <w:rFonts w:ascii="GHEA Grapalat" w:hAnsi="GHEA Grapalat"/>
          <w:sz w:val="20"/>
          <w:szCs w:val="14"/>
        </w:rPr>
        <w:t>д</w:t>
      </w:r>
      <w:r w:rsidR="008F36E5" w:rsidRPr="00022E31">
        <w:rPr>
          <w:rFonts w:ascii="GHEA Grapalat" w:hAnsi="GHEA Grapalat"/>
          <w:sz w:val="20"/>
          <w:szCs w:val="14"/>
        </w:rPr>
        <w:t xml:space="preserve"> код</w:t>
      </w:r>
      <w:r w:rsidR="00620A72" w:rsidRPr="00022E31">
        <w:rPr>
          <w:rFonts w:ascii="GHEA Grapalat" w:hAnsi="GHEA Grapalat"/>
          <w:sz w:val="20"/>
          <w:szCs w:val="14"/>
        </w:rPr>
        <w:t xml:space="preserve">ом </w:t>
      </w:r>
      <w:r w:rsidR="00461CEC" w:rsidRPr="007B0277">
        <w:rPr>
          <w:rFonts w:ascii="GHEA Grapalat" w:hAnsi="GHEA Grapalat" w:cs="Sylfaen"/>
          <w:color w:val="000000"/>
          <w:sz w:val="20"/>
          <w:lang w:val="af-ZA"/>
        </w:rPr>
        <w:t>A</w:t>
      </w:r>
      <w:r w:rsidR="00461CEC">
        <w:rPr>
          <w:rFonts w:ascii="GHEA Grapalat" w:hAnsi="GHEA Grapalat" w:cs="Sylfaen"/>
          <w:color w:val="000000"/>
          <w:sz w:val="20"/>
          <w:lang w:val="af-ZA"/>
        </w:rPr>
        <w:t>3032449556</w:t>
      </w:r>
      <w:r w:rsidR="008F36E5" w:rsidRPr="00022E31">
        <w:rPr>
          <w:rFonts w:ascii="GHEA Grapalat" w:hAnsi="GHEA Grapalat"/>
          <w:sz w:val="20"/>
          <w:szCs w:val="14"/>
        </w:rPr>
        <w:t>,</w:t>
      </w:r>
      <w:r w:rsidRPr="00022E31">
        <w:rPr>
          <w:rFonts w:ascii="GHEA Grapalat" w:hAnsi="GHEA Grapalat"/>
          <w:sz w:val="20"/>
          <w:szCs w:val="14"/>
        </w:rPr>
        <w:t xml:space="preserve"> </w:t>
      </w:r>
      <w:r w:rsidR="005461BC" w:rsidRPr="00022E31">
        <w:rPr>
          <w:rFonts w:ascii="GHEA Grapalat" w:hAnsi="GHEA Grapalat"/>
          <w:sz w:val="20"/>
          <w:szCs w:val="14"/>
        </w:rPr>
        <w:t>орг</w:t>
      </w:r>
      <w:r w:rsidR="00620A72" w:rsidRPr="00022E31">
        <w:rPr>
          <w:rFonts w:ascii="GHEA Grapalat" w:hAnsi="GHEA Grapalat"/>
          <w:sz w:val="20"/>
          <w:szCs w:val="14"/>
        </w:rPr>
        <w:t>анизованной с целью приобретения</w:t>
      </w:r>
      <w:r w:rsidR="00DC0177" w:rsidRPr="00022E31">
        <w:rPr>
          <w:rFonts w:ascii="GHEA Grapalat" w:hAnsi="GHEA Grapalat"/>
          <w:sz w:val="20"/>
          <w:szCs w:val="14"/>
        </w:rPr>
        <w:t xml:space="preserve"> </w:t>
      </w:r>
      <w:r w:rsidR="009D368A" w:rsidRPr="009D368A">
        <w:rPr>
          <w:rFonts w:ascii="GHEA Grapalat" w:hAnsi="GHEA Grapalat"/>
          <w:sz w:val="20"/>
          <w:szCs w:val="14"/>
        </w:rPr>
        <w:t>(вода бюрег 0,5 л, джермук 0,5 л, кофе парижский 5 100г, кофе молотый Роял Армения 100г)</w:t>
      </w:r>
      <w:r w:rsidR="009D368A">
        <w:rPr>
          <w:rFonts w:ascii="GHEA Grapalat" w:hAnsi="GHEA Grapalat"/>
          <w:sz w:val="20"/>
          <w:szCs w:val="14"/>
        </w:rPr>
        <w:t xml:space="preserve"> </w:t>
      </w:r>
      <w:r w:rsidR="0040159B" w:rsidRPr="00022E31">
        <w:rPr>
          <w:rFonts w:ascii="GHEA Grapalat" w:hAnsi="GHEA Grapalat"/>
          <w:sz w:val="20"/>
          <w:szCs w:val="14"/>
        </w:rPr>
        <w:t>для своих нужд</w:t>
      </w:r>
      <w:r w:rsidR="00DC0177" w:rsidRPr="00022E31">
        <w:rPr>
          <w:rFonts w:ascii="GHEA Grapalat" w:hAnsi="GHEA Grapalat"/>
          <w:sz w:val="20"/>
          <w:szCs w:val="14"/>
        </w:rPr>
        <w:t>.</w:t>
      </w:r>
    </w:p>
    <w:p w:rsidR="005461BC" w:rsidRPr="006F260F" w:rsidRDefault="005461BC" w:rsidP="00BF399A">
      <w:pPr>
        <w:pStyle w:val="BodyTextIndent"/>
        <w:widowControl w:val="0"/>
        <w:spacing w:after="160"/>
        <w:ind w:firstLine="142"/>
        <w:rPr>
          <w:rFonts w:ascii="GHEA Grapalat" w:hAnsi="GHEA Grapalat"/>
          <w:sz w:val="20"/>
          <w:szCs w:val="14"/>
        </w:rPr>
      </w:pPr>
    </w:p>
    <w:tbl>
      <w:tblPr>
        <w:tblW w:w="108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611"/>
        <w:gridCol w:w="598"/>
        <w:gridCol w:w="536"/>
        <w:gridCol w:w="94"/>
        <w:gridCol w:w="782"/>
        <w:gridCol w:w="68"/>
        <w:gridCol w:w="1102"/>
        <w:gridCol w:w="80"/>
        <w:gridCol w:w="443"/>
        <w:gridCol w:w="204"/>
        <w:gridCol w:w="187"/>
        <w:gridCol w:w="256"/>
        <w:gridCol w:w="669"/>
        <w:gridCol w:w="393"/>
        <w:gridCol w:w="690"/>
        <w:gridCol w:w="138"/>
        <w:gridCol w:w="79"/>
        <w:gridCol w:w="296"/>
        <w:gridCol w:w="8"/>
        <w:gridCol w:w="1375"/>
      </w:tblGrid>
      <w:tr w:rsidR="005461BC" w:rsidRPr="00395B6E" w:rsidTr="00DB7754">
        <w:trPr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125" w:type="dxa"/>
            <w:gridSpan w:val="2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7B2ECA">
        <w:trPr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21396B" w:rsidRDefault="005461BC" w:rsidP="00213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010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58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7B2ECA">
        <w:trPr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21396B" w:rsidRDefault="009F073F" w:rsidP="00213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8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7B2ECA">
        <w:trPr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1396B" w:rsidRDefault="009F073F" w:rsidP="00213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1CEC" w:rsidRPr="00395B6E" w:rsidTr="007B2ECA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61CEC" w:rsidRPr="00F65740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22CC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вода бюрег 0,5 л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022E3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A45F6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540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A45F6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540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91 800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91 800</w:t>
            </w:r>
          </w:p>
        </w:tc>
        <w:tc>
          <w:tcPr>
            <w:tcW w:w="18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E17C1F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вода бюрег 0,5 л</w:t>
            </w:r>
          </w:p>
        </w:tc>
        <w:tc>
          <w:tcPr>
            <w:tcW w:w="17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E17C1F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вода бюрег 0,5 л</w:t>
            </w:r>
          </w:p>
        </w:tc>
      </w:tr>
      <w:tr w:rsidR="00461CEC" w:rsidRPr="00395B6E" w:rsidTr="007B2ECA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61CEC" w:rsidRPr="00F65740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6F260F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джермук 0,5 л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24 000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24 000</w:t>
            </w:r>
          </w:p>
        </w:tc>
        <w:tc>
          <w:tcPr>
            <w:tcW w:w="18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6F260F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джермук 0,5 л</w:t>
            </w:r>
          </w:p>
        </w:tc>
        <w:tc>
          <w:tcPr>
            <w:tcW w:w="17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6F260F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джермук 0,5 л</w:t>
            </w:r>
          </w:p>
        </w:tc>
      </w:tr>
      <w:tr w:rsidR="00461CEC" w:rsidRPr="00395B6E" w:rsidTr="007B2ECA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61CEC" w:rsidRPr="00F65740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6F260F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кофе парижский 5 100г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19 000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19 000</w:t>
            </w:r>
          </w:p>
        </w:tc>
        <w:tc>
          <w:tcPr>
            <w:tcW w:w="18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6F260F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кофе парижский 5 100г</w:t>
            </w:r>
          </w:p>
        </w:tc>
        <w:tc>
          <w:tcPr>
            <w:tcW w:w="17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6F260F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кофе парижский 5 100г</w:t>
            </w:r>
          </w:p>
        </w:tc>
      </w:tr>
      <w:tr w:rsidR="00461CEC" w:rsidRPr="00395B6E" w:rsidTr="007B2ECA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61CEC" w:rsidRPr="00F65740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9D368A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кофе молотый Роял Армения 100г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022E3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10 200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10 200</w:t>
            </w:r>
          </w:p>
        </w:tc>
        <w:tc>
          <w:tcPr>
            <w:tcW w:w="18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9D368A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кофе молотый Роял Армения 100г</w:t>
            </w:r>
          </w:p>
        </w:tc>
        <w:tc>
          <w:tcPr>
            <w:tcW w:w="17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9D368A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кофе молотый Роял Армения 100г</w:t>
            </w:r>
          </w:p>
        </w:tc>
      </w:tr>
      <w:tr w:rsidR="000814A0" w:rsidRPr="00395B6E" w:rsidTr="00DB7754">
        <w:trPr>
          <w:trHeight w:val="169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4A0" w:rsidRPr="00395B6E" w:rsidTr="00DB7754">
        <w:trPr>
          <w:trHeight w:val="137"/>
          <w:jc w:val="center"/>
        </w:trPr>
        <w:tc>
          <w:tcPr>
            <w:tcW w:w="61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7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457A27" w:rsidRDefault="000814A0" w:rsidP="000814A0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2C7059">
              <w:rPr>
                <w:rFonts w:ascii="GHEA Grapalat" w:hAnsi="GHEA Grapalat"/>
                <w:b/>
                <w:sz w:val="14"/>
                <w:szCs w:val="14"/>
              </w:rPr>
              <w:t>Одно лицо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457A27">
              <w:rPr>
                <w:rFonts w:ascii="GHEA Grapalat" w:hAnsi="GHEA Grapalat"/>
                <w:b/>
                <w:sz w:val="14"/>
                <w:szCs w:val="14"/>
              </w:rPr>
              <w:t xml:space="preserve">пункт 4 части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457A27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&lt;&lt;О закупках&gt;&gt; закон РА</w:t>
            </w:r>
            <w:r w:rsidRPr="00457A2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1396B">
              <w:rPr>
                <w:rFonts w:ascii="GHEA Grapalat" w:hAnsi="GHEA Grapalat"/>
                <w:b/>
                <w:sz w:val="14"/>
                <w:szCs w:val="14"/>
              </w:rPr>
              <w:t>подпункт 1 пункта 23 порядка Организации процесса закупок,, утвержденного постановлением  правительства РА  от 04.05.2017г N 526-Н</w:t>
            </w:r>
          </w:p>
        </w:tc>
      </w:tr>
      <w:tr w:rsidR="000814A0" w:rsidRPr="00395B6E" w:rsidTr="00DB77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4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14A0" w:rsidRPr="00395B6E" w:rsidTr="006F26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1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9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814A0" w:rsidRPr="00E1393A" w:rsidRDefault="00461CEC" w:rsidP="006F26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7B2ECA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0814A0" w:rsidRPr="00395B6E" w:rsidTr="00DF1A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14A0" w:rsidRPr="00395B6E" w:rsidTr="00DF1A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814A0" w:rsidRPr="00395B6E" w:rsidTr="00DF1A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0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7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14A0" w:rsidRPr="00395B6E" w:rsidTr="00DB7754">
        <w:trPr>
          <w:trHeight w:val="54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4A0" w:rsidRPr="00395B6E" w:rsidTr="00DB7754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00" w:type="dxa"/>
            <w:gridSpan w:val="18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0814A0" w:rsidRPr="00395B6E" w:rsidTr="00DB7754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7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99" w:type="dxa"/>
            <w:gridSpan w:val="6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896" w:type="dxa"/>
            <w:gridSpan w:val="5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814A0" w:rsidRPr="00395B6E" w:rsidTr="00DB775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453" w:type="dxa"/>
            <w:gridSpan w:val="23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61CEC" w:rsidRPr="00395B6E" w:rsidTr="005C173F">
        <w:trPr>
          <w:trHeight w:val="101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1CEC" w:rsidRPr="00FC04F4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461CEC" w:rsidRPr="009D368A" w:rsidRDefault="00461CEC" w:rsidP="00461CEC">
            <w:pPr>
              <w:ind w:right="-112"/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ИП Гоар Петросян</w:t>
            </w:r>
          </w:p>
          <w:p w:rsidR="00461CEC" w:rsidRPr="009D368A" w:rsidRDefault="00461CEC" w:rsidP="00461CEC">
            <w:pPr>
              <w:ind w:right="-112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7"/>
            <w:shd w:val="clear" w:color="auto" w:fill="auto"/>
          </w:tcPr>
          <w:p w:rsidR="00461CEC" w:rsidRPr="004A30B1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76 500</w:t>
            </w:r>
          </w:p>
        </w:tc>
        <w:tc>
          <w:tcPr>
            <w:tcW w:w="2399" w:type="dxa"/>
            <w:gridSpan w:val="6"/>
            <w:shd w:val="clear" w:color="auto" w:fill="auto"/>
            <w:vAlign w:val="center"/>
          </w:tcPr>
          <w:p w:rsidR="00461CEC" w:rsidRPr="004A30B1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15 300</w:t>
            </w:r>
          </w:p>
        </w:tc>
        <w:tc>
          <w:tcPr>
            <w:tcW w:w="1896" w:type="dxa"/>
            <w:gridSpan w:val="5"/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91 800</w:t>
            </w:r>
          </w:p>
        </w:tc>
      </w:tr>
      <w:tr w:rsidR="00461CEC" w:rsidRPr="00395B6E" w:rsidTr="005C173F">
        <w:trPr>
          <w:trHeight w:val="101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1CEC" w:rsidRPr="00FC04F4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461CEC" w:rsidRDefault="00461CEC" w:rsidP="00461CEC">
            <w:pPr>
              <w:ind w:right="-112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7"/>
            <w:shd w:val="clear" w:color="auto" w:fill="auto"/>
          </w:tcPr>
          <w:p w:rsidR="00461CEC" w:rsidRPr="004A30B1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20 000</w:t>
            </w:r>
          </w:p>
        </w:tc>
        <w:tc>
          <w:tcPr>
            <w:tcW w:w="2399" w:type="dxa"/>
            <w:gridSpan w:val="6"/>
            <w:shd w:val="clear" w:color="auto" w:fill="auto"/>
            <w:vAlign w:val="center"/>
          </w:tcPr>
          <w:p w:rsidR="00461CEC" w:rsidRPr="004A30B1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4 000</w:t>
            </w:r>
          </w:p>
        </w:tc>
        <w:tc>
          <w:tcPr>
            <w:tcW w:w="1896" w:type="dxa"/>
            <w:gridSpan w:val="5"/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24 000</w:t>
            </w:r>
          </w:p>
        </w:tc>
      </w:tr>
      <w:tr w:rsidR="00461CEC" w:rsidRPr="00395B6E" w:rsidTr="005C173F">
        <w:trPr>
          <w:trHeight w:val="101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1CEC" w:rsidRPr="00FC04F4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461CEC" w:rsidRDefault="00461CEC" w:rsidP="00461CEC">
            <w:pPr>
              <w:ind w:right="-112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7"/>
            <w:shd w:val="clear" w:color="auto" w:fill="auto"/>
          </w:tcPr>
          <w:p w:rsidR="00461CEC" w:rsidRPr="004A30B1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15 833.33</w:t>
            </w:r>
          </w:p>
        </w:tc>
        <w:tc>
          <w:tcPr>
            <w:tcW w:w="2399" w:type="dxa"/>
            <w:gridSpan w:val="6"/>
            <w:shd w:val="clear" w:color="auto" w:fill="auto"/>
            <w:vAlign w:val="center"/>
          </w:tcPr>
          <w:p w:rsidR="00461CEC" w:rsidRPr="004A30B1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3 166.67</w:t>
            </w:r>
          </w:p>
        </w:tc>
        <w:tc>
          <w:tcPr>
            <w:tcW w:w="1896" w:type="dxa"/>
            <w:gridSpan w:val="5"/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19 000</w:t>
            </w:r>
          </w:p>
        </w:tc>
      </w:tr>
      <w:tr w:rsidR="00461CEC" w:rsidRPr="00395B6E" w:rsidTr="005C173F">
        <w:trPr>
          <w:trHeight w:val="101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1CEC" w:rsidRPr="00FC04F4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461CEC" w:rsidRPr="009D368A" w:rsidRDefault="00461CEC" w:rsidP="00461CEC">
            <w:pPr>
              <w:ind w:right="-112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7"/>
            <w:shd w:val="clear" w:color="auto" w:fill="auto"/>
          </w:tcPr>
          <w:p w:rsidR="00461CEC" w:rsidRPr="004A30B1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8 500</w:t>
            </w:r>
          </w:p>
        </w:tc>
        <w:tc>
          <w:tcPr>
            <w:tcW w:w="2399" w:type="dxa"/>
            <w:gridSpan w:val="6"/>
            <w:shd w:val="clear" w:color="auto" w:fill="auto"/>
            <w:vAlign w:val="center"/>
          </w:tcPr>
          <w:p w:rsidR="00461CEC" w:rsidRPr="004A30B1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1 700</w:t>
            </w:r>
          </w:p>
        </w:tc>
        <w:tc>
          <w:tcPr>
            <w:tcW w:w="1896" w:type="dxa"/>
            <w:gridSpan w:val="5"/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10 200</w:t>
            </w:r>
          </w:p>
        </w:tc>
      </w:tr>
      <w:tr w:rsidR="000814A0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4A0" w:rsidRPr="00395B6E" w:rsidTr="00DB7754">
        <w:trPr>
          <w:jc w:val="center"/>
        </w:trPr>
        <w:tc>
          <w:tcPr>
            <w:tcW w:w="1084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814A0" w:rsidRPr="00395B6E" w:rsidTr="00DB7754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2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814A0" w:rsidRPr="00395B6E" w:rsidTr="00DF1ABE">
        <w:trPr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0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AC1E22" w:rsidRDefault="000814A0" w:rsidP="000814A0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0814A0" w:rsidRPr="00371D38" w:rsidRDefault="000814A0" w:rsidP="000814A0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0814A0" w:rsidRPr="00395B6E" w:rsidRDefault="000814A0" w:rsidP="000814A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3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814A0" w:rsidRPr="00395B6E" w:rsidTr="00DF1ABE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43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5" w:type="dxa"/>
            <w:tcBorders>
              <w:bottom w:val="single" w:sz="8" w:space="0" w:color="auto"/>
            </w:tcBorders>
            <w:shd w:val="clear" w:color="auto" w:fill="auto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4A0" w:rsidRPr="00395B6E" w:rsidTr="00DF1ABE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43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5" w:type="dxa"/>
            <w:tcBorders>
              <w:bottom w:val="single" w:sz="8" w:space="0" w:color="auto"/>
            </w:tcBorders>
            <w:shd w:val="clear" w:color="auto" w:fill="auto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4A0" w:rsidRPr="00395B6E" w:rsidTr="00DB7754">
        <w:trPr>
          <w:trHeight w:val="344"/>
          <w:jc w:val="center"/>
        </w:trPr>
        <w:tc>
          <w:tcPr>
            <w:tcW w:w="2141" w:type="dxa"/>
            <w:gridSpan w:val="4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0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BF399A" w:rsidRDefault="000814A0" w:rsidP="000814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отклонен</w:t>
            </w:r>
            <w:r w:rsidRPr="00BF399A">
              <w:rPr>
                <w:rFonts w:ascii="GHEA Grapalat" w:hAnsi="GHEA Grapalat"/>
                <w:sz w:val="14"/>
                <w:szCs w:val="14"/>
              </w:rPr>
              <w:t>ых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 заявок</w:t>
            </w:r>
            <w:r w:rsidRPr="00BF399A">
              <w:rPr>
                <w:rFonts w:ascii="GHEA Grapalat" w:hAnsi="GHEA Grapalat"/>
                <w:sz w:val="14"/>
                <w:szCs w:val="14"/>
              </w:rPr>
              <w:t xml:space="preserve"> нет.</w:t>
            </w:r>
          </w:p>
        </w:tc>
      </w:tr>
      <w:tr w:rsidR="000814A0" w:rsidRPr="00395B6E" w:rsidTr="00DB7754">
        <w:trPr>
          <w:trHeight w:val="197"/>
          <w:jc w:val="center"/>
        </w:trPr>
        <w:tc>
          <w:tcPr>
            <w:tcW w:w="2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4A0" w:rsidRPr="00395B6E" w:rsidTr="00DB7754">
        <w:trPr>
          <w:trHeight w:val="129"/>
          <w:jc w:val="center"/>
        </w:trPr>
        <w:tc>
          <w:tcPr>
            <w:tcW w:w="10848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4A0" w:rsidRPr="00395B6E" w:rsidTr="00A729DE">
        <w:trPr>
          <w:trHeight w:val="346"/>
          <w:jc w:val="center"/>
        </w:trPr>
        <w:tc>
          <w:tcPr>
            <w:tcW w:w="4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BF399A" w:rsidRDefault="00461CEC" w:rsidP="00461CE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C18AB" w:rsidRPr="00DB7754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0814A0" w:rsidRPr="00395B6E" w:rsidTr="00A729DE">
        <w:trPr>
          <w:trHeight w:val="92"/>
          <w:jc w:val="center"/>
        </w:trPr>
        <w:tc>
          <w:tcPr>
            <w:tcW w:w="4860" w:type="dxa"/>
            <w:gridSpan w:val="11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814A0" w:rsidRPr="00395B6E" w:rsidTr="00A729DE">
        <w:trPr>
          <w:trHeight w:val="92"/>
          <w:jc w:val="center"/>
        </w:trPr>
        <w:tc>
          <w:tcPr>
            <w:tcW w:w="4860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0814A0" w:rsidRDefault="000814A0" w:rsidP="000814A0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814A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части 4 стати 10 закона &lt;&lt;О закупках&gt;&gt; РА период ожидания не определяется</w:t>
            </w:r>
          </w:p>
        </w:tc>
      </w:tr>
      <w:tr w:rsidR="000814A0" w:rsidRPr="00395B6E" w:rsidTr="00DB7754">
        <w:trPr>
          <w:trHeight w:val="344"/>
          <w:jc w:val="center"/>
        </w:trPr>
        <w:tc>
          <w:tcPr>
            <w:tcW w:w="10848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814A0" w:rsidRPr="00DB7754" w:rsidRDefault="000814A0" w:rsidP="00461C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61C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461C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C18AB" w:rsidRPr="00DB7754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0814A0" w:rsidRPr="00395B6E" w:rsidTr="00A729DE">
        <w:trPr>
          <w:trHeight w:val="344"/>
          <w:jc w:val="center"/>
        </w:trPr>
        <w:tc>
          <w:tcPr>
            <w:tcW w:w="4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2C7059" w:rsidRDefault="00461CEC" w:rsidP="00461C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C18AB" w:rsidRPr="00DB7754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0814A0" w:rsidRPr="00395B6E" w:rsidTr="00A729DE">
        <w:trPr>
          <w:trHeight w:val="344"/>
          <w:jc w:val="center"/>
        </w:trPr>
        <w:tc>
          <w:tcPr>
            <w:tcW w:w="4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2C7059" w:rsidRDefault="00461CEC" w:rsidP="00461CEC">
            <w:pPr>
              <w:ind w:right="-104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7B2E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C18AB" w:rsidRPr="00DB7754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0814A0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4A0" w:rsidRPr="00395B6E" w:rsidTr="00DB7754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9" w:type="dxa"/>
            <w:gridSpan w:val="20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814A0" w:rsidRPr="00395B6E" w:rsidTr="00DF1ABE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952" w:type="dxa"/>
            <w:gridSpan w:val="3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2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86" w:type="dxa"/>
            <w:gridSpan w:val="6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814A0" w:rsidRPr="00395B6E" w:rsidTr="00DF1ABE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2" w:type="dxa"/>
            <w:gridSpan w:val="3"/>
            <w:vMerge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vMerge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6" w:type="dxa"/>
            <w:gridSpan w:val="6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814A0" w:rsidRPr="00395B6E" w:rsidTr="00DF1ABE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61CEC" w:rsidRPr="00395B6E" w:rsidTr="00802185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461CEC" w:rsidRPr="002C7059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bookmarkStart w:id="0" w:name="_GoBack" w:colFirst="6" w:colLast="7"/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461CEC" w:rsidRPr="009D368A" w:rsidRDefault="00461CEC" w:rsidP="00461CEC">
            <w:pPr>
              <w:ind w:right="-112"/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ИП Гоар Петросян</w:t>
            </w:r>
          </w:p>
          <w:p w:rsidR="00461CEC" w:rsidRPr="007D723C" w:rsidRDefault="00461CEC" w:rsidP="00461C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461CEC" w:rsidRPr="00B61BBA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         </w:t>
            </w:r>
            <w:r w:rsidRPr="004A30B1">
              <w:rPr>
                <w:rFonts w:ascii="GHEA Grapalat" w:hAnsi="GHEA Grapalat" w:cs="Sylfaen"/>
                <w:color w:val="000000"/>
                <w:sz w:val="20"/>
                <w:lang w:val="af-ZA"/>
              </w:rPr>
              <w:t>A3032449556</w:t>
            </w:r>
          </w:p>
        </w:tc>
        <w:tc>
          <w:tcPr>
            <w:tcW w:w="1952" w:type="dxa"/>
            <w:gridSpan w:val="3"/>
            <w:vMerge w:val="restart"/>
            <w:shd w:val="clear" w:color="auto" w:fill="auto"/>
            <w:vAlign w:val="center"/>
          </w:tcPr>
          <w:p w:rsidR="00461CEC" w:rsidRPr="0022631D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B7754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:rsidR="00461CEC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461CEC" w:rsidRPr="0022631D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  <w:p w:rsidR="00461CEC" w:rsidRPr="0022631D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center"/>
          </w:tcPr>
          <w:p w:rsidR="00461CEC" w:rsidRPr="00395B6E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3" w:type="dxa"/>
            <w:gridSpan w:val="4"/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91 800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91 800</w:t>
            </w:r>
          </w:p>
        </w:tc>
      </w:tr>
      <w:tr w:rsidR="00461CEC" w:rsidRPr="00395B6E" w:rsidTr="00802185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461CEC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61CEC" w:rsidRDefault="00461CEC" w:rsidP="00461C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461CEC" w:rsidRPr="00DB7754" w:rsidRDefault="00461CEC" w:rsidP="00461C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2" w:type="dxa"/>
            <w:gridSpan w:val="3"/>
            <w:vMerge/>
            <w:shd w:val="clear" w:color="auto" w:fill="auto"/>
            <w:vAlign w:val="center"/>
          </w:tcPr>
          <w:p w:rsidR="00461CEC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:rsidR="00461CEC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center"/>
          </w:tcPr>
          <w:p w:rsidR="00461CEC" w:rsidRPr="00395B6E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3" w:type="dxa"/>
            <w:gridSpan w:val="4"/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24 000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24 000</w:t>
            </w:r>
          </w:p>
        </w:tc>
      </w:tr>
      <w:tr w:rsidR="00461CEC" w:rsidRPr="00395B6E" w:rsidTr="00802185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461CEC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61CEC" w:rsidRDefault="00461CEC" w:rsidP="00461C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461CEC" w:rsidRPr="00DB7754" w:rsidRDefault="00461CEC" w:rsidP="00461C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2" w:type="dxa"/>
            <w:gridSpan w:val="3"/>
            <w:vMerge/>
            <w:shd w:val="clear" w:color="auto" w:fill="auto"/>
            <w:vAlign w:val="center"/>
          </w:tcPr>
          <w:p w:rsidR="00461CEC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:rsidR="00461CEC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center"/>
          </w:tcPr>
          <w:p w:rsidR="00461CEC" w:rsidRPr="00395B6E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3" w:type="dxa"/>
            <w:gridSpan w:val="4"/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19 000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19 000</w:t>
            </w:r>
          </w:p>
        </w:tc>
      </w:tr>
      <w:tr w:rsidR="00461CEC" w:rsidRPr="00395B6E" w:rsidTr="00802185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461CEC" w:rsidRPr="00FC04F4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61CEC" w:rsidRDefault="00461CEC" w:rsidP="00461C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461CEC" w:rsidRPr="00DB7754" w:rsidRDefault="00461CEC" w:rsidP="00461C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2" w:type="dxa"/>
            <w:gridSpan w:val="3"/>
            <w:vMerge/>
            <w:shd w:val="clear" w:color="auto" w:fill="auto"/>
            <w:vAlign w:val="center"/>
          </w:tcPr>
          <w:p w:rsidR="00461CEC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:rsidR="00461CEC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center"/>
          </w:tcPr>
          <w:p w:rsidR="00461CEC" w:rsidRPr="00395B6E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3" w:type="dxa"/>
            <w:gridSpan w:val="4"/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10 200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:rsidR="00461CEC" w:rsidRPr="004A30B1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10 200</w:t>
            </w:r>
          </w:p>
        </w:tc>
      </w:tr>
      <w:bookmarkEnd w:id="0"/>
      <w:tr w:rsidR="00461CEC" w:rsidRPr="00395B6E" w:rsidTr="00DB7754">
        <w:trPr>
          <w:trHeight w:val="150"/>
          <w:jc w:val="center"/>
        </w:trPr>
        <w:tc>
          <w:tcPr>
            <w:tcW w:w="10848" w:type="dxa"/>
            <w:gridSpan w:val="26"/>
            <w:shd w:val="clear" w:color="auto" w:fill="auto"/>
            <w:vAlign w:val="center"/>
          </w:tcPr>
          <w:p w:rsidR="00461CEC" w:rsidRPr="00395B6E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61CEC" w:rsidRPr="00395B6E" w:rsidTr="00DB7754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61CEC" w:rsidRPr="00395B6E" w:rsidTr="00DB7754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8C0DAF" w:rsidRDefault="00461CEC" w:rsidP="00461C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,2,3,4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9D368A" w:rsidRDefault="00461CEC" w:rsidP="00461CEC">
            <w:pPr>
              <w:ind w:right="-112"/>
              <w:rPr>
                <w:rFonts w:ascii="GHEA Grapalat" w:hAnsi="GHEA Grapalat"/>
                <w:b/>
                <w:sz w:val="14"/>
                <w:szCs w:val="14"/>
              </w:rPr>
            </w:pPr>
            <w:r w:rsidRPr="009D368A">
              <w:rPr>
                <w:rFonts w:ascii="GHEA Grapalat" w:hAnsi="GHEA Grapalat"/>
                <w:b/>
                <w:sz w:val="14"/>
                <w:szCs w:val="14"/>
              </w:rPr>
              <w:t>ИП Гоар Петросян</w:t>
            </w:r>
          </w:p>
          <w:p w:rsidR="00461CEC" w:rsidRPr="007D723C" w:rsidRDefault="00461CEC" w:rsidP="00461C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4A22CC" w:rsidRDefault="00461CEC" w:rsidP="00461C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Арарат, Азатаван, ул.Анрапетутян 58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147ABB" w:rsidRDefault="00461CEC" w:rsidP="00461C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860009" w:rsidRDefault="00461CEC" w:rsidP="00461C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1660030263575100</w:t>
            </w:r>
          </w:p>
        </w:tc>
        <w:tc>
          <w:tcPr>
            <w:tcW w:w="16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860009" w:rsidRDefault="00461CEC" w:rsidP="00461C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40147913</w:t>
            </w:r>
          </w:p>
        </w:tc>
      </w:tr>
      <w:tr w:rsidR="00461CEC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461CEC" w:rsidRPr="00395B6E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1CEC" w:rsidRPr="00395B6E" w:rsidTr="00DB77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11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7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61CEC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461CEC" w:rsidRPr="00395B6E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1CEC" w:rsidRPr="00395B6E" w:rsidTr="00DB7754">
        <w:trPr>
          <w:trHeight w:val="475"/>
          <w:jc w:val="center"/>
        </w:trPr>
        <w:tc>
          <w:tcPr>
            <w:tcW w:w="611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61CEC" w:rsidRPr="00395B6E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7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BF399A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461CEC" w:rsidRPr="00395B6E" w:rsidTr="00DB7754">
        <w:trPr>
          <w:trHeight w:val="20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461CEC" w:rsidRPr="00395B6E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1CEC" w:rsidRPr="00395B6E" w:rsidTr="00DB7754">
        <w:trPr>
          <w:trHeight w:val="427"/>
          <w:jc w:val="center"/>
        </w:trPr>
        <w:tc>
          <w:tcPr>
            <w:tcW w:w="61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7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BF399A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461CEC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1CEC" w:rsidRPr="00395B6E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1CEC" w:rsidRPr="00395B6E" w:rsidTr="00DB7754">
        <w:trPr>
          <w:trHeight w:val="427"/>
          <w:jc w:val="center"/>
        </w:trPr>
        <w:tc>
          <w:tcPr>
            <w:tcW w:w="61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7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461CEC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461CEC" w:rsidRPr="00395B6E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1CEC" w:rsidRPr="00395B6E" w:rsidTr="00DB7754">
        <w:trPr>
          <w:trHeight w:val="427"/>
          <w:jc w:val="center"/>
        </w:trPr>
        <w:tc>
          <w:tcPr>
            <w:tcW w:w="61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7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1CEC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461CEC" w:rsidRPr="00395B6E" w:rsidRDefault="00461CEC" w:rsidP="00461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1CEC" w:rsidRPr="00395B6E" w:rsidTr="00DB7754">
        <w:trPr>
          <w:trHeight w:val="227"/>
          <w:jc w:val="center"/>
        </w:trPr>
        <w:tc>
          <w:tcPr>
            <w:tcW w:w="10848" w:type="dxa"/>
            <w:gridSpan w:val="26"/>
            <w:shd w:val="clear" w:color="auto" w:fill="auto"/>
            <w:vAlign w:val="center"/>
          </w:tcPr>
          <w:p w:rsidR="00461CEC" w:rsidRPr="00395B6E" w:rsidRDefault="00461CEC" w:rsidP="00461C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61CEC" w:rsidRPr="00395B6E" w:rsidTr="003E5D79">
        <w:trPr>
          <w:trHeight w:val="47"/>
          <w:jc w:val="center"/>
        </w:trPr>
        <w:tc>
          <w:tcPr>
            <w:tcW w:w="2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3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1CEC" w:rsidRPr="00395B6E" w:rsidRDefault="00461CEC" w:rsidP="00461C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61CEC" w:rsidRPr="00395B6E" w:rsidTr="003E5D79">
        <w:trPr>
          <w:trHeight w:val="83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461CEC" w:rsidRPr="00DF1ABE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Олеся Мирзоян</w:t>
            </w:r>
          </w:p>
        </w:tc>
        <w:tc>
          <w:tcPr>
            <w:tcW w:w="4350" w:type="dxa"/>
            <w:gridSpan w:val="11"/>
            <w:shd w:val="clear" w:color="auto" w:fill="auto"/>
            <w:vAlign w:val="center"/>
          </w:tcPr>
          <w:p w:rsidR="00461CEC" w:rsidRPr="0022631D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648" w:type="dxa"/>
            <w:gridSpan w:val="8"/>
            <w:shd w:val="clear" w:color="auto" w:fill="auto"/>
            <w:vAlign w:val="center"/>
          </w:tcPr>
          <w:p w:rsidR="00461CEC" w:rsidRPr="0022631D" w:rsidRDefault="00461CEC" w:rsidP="00461C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0C052E">
                <w:rPr>
                  <w:rStyle w:val="Hyperlink"/>
                  <w:sz w:val="18"/>
                  <w:lang w:val="af-ZA"/>
                </w:rPr>
                <w:t>o.mirzoyan@minurban.am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9"/>
      <w:footerReference w:type="default" r:id="rId10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2C9" w:rsidRDefault="00CA02C9">
      <w:r>
        <w:separator/>
      </w:r>
    </w:p>
  </w:endnote>
  <w:endnote w:type="continuationSeparator" w:id="0">
    <w:p w:rsidR="00CA02C9" w:rsidRDefault="00CA0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59" w:rsidRDefault="002C70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7059" w:rsidRDefault="002C70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C7059" w:rsidRPr="008257B0" w:rsidRDefault="002C70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61CE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2C9" w:rsidRDefault="00CA02C9">
      <w:r>
        <w:separator/>
      </w:r>
    </w:p>
  </w:footnote>
  <w:footnote w:type="continuationSeparator" w:id="0">
    <w:p w:rsidR="00CA02C9" w:rsidRDefault="00CA02C9">
      <w:r>
        <w:continuationSeparator/>
      </w:r>
    </w:p>
  </w:footnote>
  <w:footnote w:id="1">
    <w:p w:rsidR="002C7059" w:rsidRPr="004F6EEB" w:rsidRDefault="002C7059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C7059" w:rsidRPr="004F6EEB" w:rsidRDefault="002C705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2C7059" w:rsidRPr="004F6EEB" w:rsidRDefault="002C705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0814A0" w:rsidRPr="004F6EEB" w:rsidRDefault="000814A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0814A0" w:rsidRPr="004F6EEB" w:rsidRDefault="000814A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0814A0" w:rsidRPr="00263338" w:rsidRDefault="000814A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61CEC" w:rsidRPr="00263338" w:rsidRDefault="00461CEC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2E31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4A0"/>
    <w:rsid w:val="00081724"/>
    <w:rsid w:val="00082455"/>
    <w:rsid w:val="0008374E"/>
    <w:rsid w:val="0009038B"/>
    <w:rsid w:val="0009444C"/>
    <w:rsid w:val="00095B7E"/>
    <w:rsid w:val="000A6AA2"/>
    <w:rsid w:val="000B3F73"/>
    <w:rsid w:val="000C052E"/>
    <w:rsid w:val="000C058E"/>
    <w:rsid w:val="000C1378"/>
    <w:rsid w:val="000C18AB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28A3"/>
    <w:rsid w:val="00120E57"/>
    <w:rsid w:val="00124077"/>
    <w:rsid w:val="00125215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CED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396B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3731"/>
    <w:rsid w:val="002854BD"/>
    <w:rsid w:val="0029297C"/>
    <w:rsid w:val="002955FD"/>
    <w:rsid w:val="002A5B15"/>
    <w:rsid w:val="002B3E7D"/>
    <w:rsid w:val="002B3F6D"/>
    <w:rsid w:val="002C5839"/>
    <w:rsid w:val="002C60EF"/>
    <w:rsid w:val="002C7059"/>
    <w:rsid w:val="002D09EE"/>
    <w:rsid w:val="002D0BF6"/>
    <w:rsid w:val="002D5910"/>
    <w:rsid w:val="002D6BDC"/>
    <w:rsid w:val="002D7877"/>
    <w:rsid w:val="002F0A9D"/>
    <w:rsid w:val="002F4986"/>
    <w:rsid w:val="002F50FC"/>
    <w:rsid w:val="002F5555"/>
    <w:rsid w:val="00301137"/>
    <w:rsid w:val="00302445"/>
    <w:rsid w:val="00302D3C"/>
    <w:rsid w:val="00304B19"/>
    <w:rsid w:val="003057F7"/>
    <w:rsid w:val="00306FFC"/>
    <w:rsid w:val="00315746"/>
    <w:rsid w:val="0031734F"/>
    <w:rsid w:val="00320E9D"/>
    <w:rsid w:val="00322A94"/>
    <w:rsid w:val="003253C1"/>
    <w:rsid w:val="00325AD5"/>
    <w:rsid w:val="00341CA5"/>
    <w:rsid w:val="00344006"/>
    <w:rsid w:val="00345C5A"/>
    <w:rsid w:val="00347CE2"/>
    <w:rsid w:val="00350BE5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24BE"/>
    <w:rsid w:val="003B2BED"/>
    <w:rsid w:val="003C0293"/>
    <w:rsid w:val="003D17D0"/>
    <w:rsid w:val="003D5271"/>
    <w:rsid w:val="003D5BFE"/>
    <w:rsid w:val="003E09E7"/>
    <w:rsid w:val="003E343E"/>
    <w:rsid w:val="003E3446"/>
    <w:rsid w:val="003E5D79"/>
    <w:rsid w:val="003F49B4"/>
    <w:rsid w:val="003F5A52"/>
    <w:rsid w:val="004001A0"/>
    <w:rsid w:val="0040159B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7A27"/>
    <w:rsid w:val="00461CEC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22CC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3AF0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3DA"/>
    <w:rsid w:val="00652B69"/>
    <w:rsid w:val="006538D5"/>
    <w:rsid w:val="00655074"/>
    <w:rsid w:val="006557FC"/>
    <w:rsid w:val="00656DC4"/>
    <w:rsid w:val="00661669"/>
    <w:rsid w:val="00662516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260F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2ECA"/>
    <w:rsid w:val="007B4C0F"/>
    <w:rsid w:val="007B5608"/>
    <w:rsid w:val="007B6C31"/>
    <w:rsid w:val="007B7015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55CC3"/>
    <w:rsid w:val="00866D01"/>
    <w:rsid w:val="00871366"/>
    <w:rsid w:val="00873973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0DAF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4347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846"/>
    <w:rsid w:val="0099697A"/>
    <w:rsid w:val="009A60C7"/>
    <w:rsid w:val="009B1CE5"/>
    <w:rsid w:val="009B2E17"/>
    <w:rsid w:val="009B3D05"/>
    <w:rsid w:val="009B63BC"/>
    <w:rsid w:val="009B75F2"/>
    <w:rsid w:val="009C098A"/>
    <w:rsid w:val="009C43FB"/>
    <w:rsid w:val="009C63F4"/>
    <w:rsid w:val="009D368A"/>
    <w:rsid w:val="009D3A60"/>
    <w:rsid w:val="009D3E05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6B72"/>
    <w:rsid w:val="00A434AE"/>
    <w:rsid w:val="00A43BA7"/>
    <w:rsid w:val="00A44DC9"/>
    <w:rsid w:val="00A45288"/>
    <w:rsid w:val="00A50FE4"/>
    <w:rsid w:val="00A60348"/>
    <w:rsid w:val="00A611FE"/>
    <w:rsid w:val="00A70700"/>
    <w:rsid w:val="00A7089E"/>
    <w:rsid w:val="00A729DE"/>
    <w:rsid w:val="00A747D5"/>
    <w:rsid w:val="00A81320"/>
    <w:rsid w:val="00A84618"/>
    <w:rsid w:val="00AA2011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23A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0D1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0CB0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02C9"/>
    <w:rsid w:val="00CA19F4"/>
    <w:rsid w:val="00CA386C"/>
    <w:rsid w:val="00CA487D"/>
    <w:rsid w:val="00CA6069"/>
    <w:rsid w:val="00CB1115"/>
    <w:rsid w:val="00CB3219"/>
    <w:rsid w:val="00CB4737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39E9"/>
    <w:rsid w:val="00D44EB1"/>
    <w:rsid w:val="00D472AC"/>
    <w:rsid w:val="00D523E9"/>
    <w:rsid w:val="00D52421"/>
    <w:rsid w:val="00D52C2C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754"/>
    <w:rsid w:val="00DC0177"/>
    <w:rsid w:val="00DC3323"/>
    <w:rsid w:val="00DC3F30"/>
    <w:rsid w:val="00DC4A38"/>
    <w:rsid w:val="00DC61A0"/>
    <w:rsid w:val="00DD1F4D"/>
    <w:rsid w:val="00DE1183"/>
    <w:rsid w:val="00DE6A21"/>
    <w:rsid w:val="00DF1ABE"/>
    <w:rsid w:val="00DF78B4"/>
    <w:rsid w:val="00E12003"/>
    <w:rsid w:val="00E1393A"/>
    <w:rsid w:val="00E14174"/>
    <w:rsid w:val="00E14FB5"/>
    <w:rsid w:val="00E15E9B"/>
    <w:rsid w:val="00E17841"/>
    <w:rsid w:val="00E17C1F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843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7F78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8A5"/>
    <w:rsid w:val="00FC37EC"/>
    <w:rsid w:val="00FC5B89"/>
    <w:rsid w:val="00FD0C86"/>
    <w:rsid w:val="00FD1267"/>
    <w:rsid w:val="00FD1832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8094DA"/>
  <w15:docId w15:val="{DC34D181-B4A0-4862-9733-62B457A2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B540D1"/>
    <w:rPr>
      <w:rFonts w:ascii="Arial LatArm" w:hAnsi="Arial LatArm"/>
      <w:b/>
      <w:i/>
      <w:sz w:val="22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E09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E09E7"/>
    <w:rPr>
      <w:rFonts w:ascii="Courier New" w:hAnsi="Courier New"/>
      <w:lang w:val="x-none" w:eastAsia="x-none" w:bidi="ar-SA"/>
    </w:rPr>
  </w:style>
  <w:style w:type="character" w:customStyle="1" w:styleId="y2iqfc">
    <w:name w:val="y2iqfc"/>
    <w:rsid w:val="003E0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mirzo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97F40-8445-4A69-8ADA-0A1DBDAEA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Olesya Mirzoyan</cp:lastModifiedBy>
  <cp:revision>168</cp:revision>
  <cp:lastPrinted>2023-07-18T10:41:00Z</cp:lastPrinted>
  <dcterms:created xsi:type="dcterms:W3CDTF">2018-08-09T07:28:00Z</dcterms:created>
  <dcterms:modified xsi:type="dcterms:W3CDTF">2025-06-20T12:37:00Z</dcterms:modified>
</cp:coreProperties>
</file>